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DB" w:rsidRPr="004955DB" w:rsidRDefault="004955DB" w:rsidP="004955DB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</w:pPr>
      <w:proofErr w:type="spellStart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>Умови</w:t>
      </w:r>
      <w:proofErr w:type="spellEnd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 xml:space="preserve"> </w:t>
      </w:r>
      <w:proofErr w:type="spellStart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>повернення</w:t>
      </w:r>
      <w:proofErr w:type="spellEnd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 xml:space="preserve"> </w:t>
      </w:r>
      <w:proofErr w:type="spellStart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>коштів</w:t>
      </w:r>
      <w:proofErr w:type="spellEnd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 xml:space="preserve"> та </w:t>
      </w:r>
      <w:proofErr w:type="spellStart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>розірвання</w:t>
      </w:r>
      <w:proofErr w:type="spellEnd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 xml:space="preserve"> </w:t>
      </w:r>
      <w:proofErr w:type="spellStart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>договорів</w:t>
      </w:r>
      <w:proofErr w:type="spellEnd"/>
      <w:r w:rsidRPr="004955DB">
        <w:rPr>
          <w:rFonts w:ascii="Arial" w:eastAsia="Times New Roman" w:hAnsi="Arial" w:cs="Arial"/>
          <w:b/>
          <w:bCs/>
          <w:color w:val="222222"/>
          <w:sz w:val="30"/>
          <w:szCs w:val="30"/>
          <w:lang w:eastAsia="ru-RU"/>
        </w:rPr>
        <w:t xml:space="preserve"> ТДВ «ОДЕСБУД»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7"/>
        <w:gridCol w:w="7268"/>
      </w:tblGrid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Категорія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Етап</w:t>
            </w:r>
            <w:proofErr w:type="spellEnd"/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Порядок та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умови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коштів</w:t>
            </w:r>
            <w:proofErr w:type="spellEnd"/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Нормативна база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Взаємовідносини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ТДВ «ОДЕСБУД» та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Інвесторами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Покупцями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регулюються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Цивільним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кодексом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Законом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інвестиційну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діяльність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КМУ №381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державної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 та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укладеного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купівлі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-продажу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майнових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попереднього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тощо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Джерела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оплати та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обмеження</w:t>
            </w:r>
            <w:proofErr w:type="spellEnd"/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на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здійснюватися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як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коштами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так і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цільовими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коштами за державною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платежу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бронювання</w:t>
            </w:r>
            <w:proofErr w:type="spellEnd"/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здійснив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оплату через систему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LiqPay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 метою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тимчасового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об'єкта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нерухомості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комерційного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але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відмовився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укладання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Договору до моменту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підписання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повертаються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повному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обсязі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вирахуванням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платіжної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Розірвання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основного Договору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розірвання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вже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підписаного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купівлі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-продажу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інвестування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порядку,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термінах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на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чітко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відповідному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Залежно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умов договору,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можуть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застосовуватися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санкції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утримання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операційних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витрат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забудовника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УВАГА!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будівельних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робіт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об'єктів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нерухомості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матеріалів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спеціальною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карткою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розірвання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скасування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виключно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той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самий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спеціальний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рахунок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таких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готівкою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картки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рахунки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заборонено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законодавством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Куди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і як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повертаються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гроші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власні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кошти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сплачених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систему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LiqPay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(не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»),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виключно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безготівковій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ту саму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банківську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картку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рахунок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якої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платіж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готівкою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безготівковими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операціями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заборонено.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Процедура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подачі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заяви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ініціювання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повинен подати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офіційну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надсилається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адресу: </w:t>
            </w:r>
            <w:hyperlink r:id="rId5" w:tgtFrame="_blank" w:history="1"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>odesbud.tukan@gmail.com</w:t>
              </w:r>
            </w:hyperlink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подається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особисто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адресою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  <w:hyperlink r:id="rId6" w:history="1"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 xml:space="preserve">м. Одеса, </w:t>
              </w:r>
              <w:proofErr w:type="spellStart"/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>вул</w:t>
              </w:r>
              <w:proofErr w:type="spellEnd"/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 xml:space="preserve">. </w:t>
              </w:r>
              <w:proofErr w:type="spellStart"/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>Преображенська</w:t>
              </w:r>
              <w:proofErr w:type="spellEnd"/>
              <w:r w:rsidRPr="004955DB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lang w:eastAsia="ru-RU"/>
                </w:rPr>
                <w:t>, 33</w:t>
              </w:r>
            </w:hyperlink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Необхідні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документи</w:t>
            </w:r>
            <w:proofErr w:type="spellEnd"/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заяви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обов'язково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додаються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Копія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та ІПН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заявника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Електронна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квитанція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LiqPay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підтвердження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оплати);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Копія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він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підписаний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Реквізити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рахунку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форматі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IBAN (для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— IBAN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саме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спецрахунку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єВідновлення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</w:tr>
      <w:tr w:rsidR="004955DB" w:rsidRPr="004955DB" w:rsidTr="004955DB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Термін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виплати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4955DB" w:rsidRPr="004955DB" w:rsidRDefault="004955DB" w:rsidP="00495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Транзакція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повернення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платіжний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сервіс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проводиться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компанією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3–5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робочих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 моменту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офіційного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погодження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заяви.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зарахування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грошей на баланс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картки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залежить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 банку-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емітента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зазвичай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до 7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банківських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  <w:r w:rsidRPr="00495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</w:tbl>
    <w:p w:rsidR="00B25392" w:rsidRDefault="00B25392">
      <w:bookmarkStart w:id="0" w:name="_GoBack"/>
      <w:bookmarkEnd w:id="0"/>
    </w:p>
    <w:sectPr w:rsidR="00B25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DB"/>
    <w:rsid w:val="004955DB"/>
    <w:rsid w:val="00B2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5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5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1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9936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148754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maps/search/%D0%BC.+%D0%9E%D0%B4%D0%B5%D1%81%D0%B0,+%D0%B2%D1%83%D0%BB.+%D0%9F%D1%80%D0%B5%D0%BE%D0%B1%D1%80%D0%B0%D0%B6%D0%B5%D0%BD%D1%81%D1%8C%D0%BA%D0%B0,+33?entry=gmail&amp;source=g" TargetMode="External"/><Relationship Id="rId5" Type="http://schemas.openxmlformats.org/officeDocument/2006/relationships/hyperlink" Target="mailto:odesbud.tuka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Polina</cp:lastModifiedBy>
  <cp:revision>1</cp:revision>
  <dcterms:created xsi:type="dcterms:W3CDTF">2026-10-27T12:25:00Z</dcterms:created>
  <dcterms:modified xsi:type="dcterms:W3CDTF">2026-10-27T12:25:00Z</dcterms:modified>
</cp:coreProperties>
</file>